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37" w:rsidRDefault="00963FDF">
      <w:r>
        <w:rPr>
          <w:rFonts w:ascii="Arial" w:hAnsi="Arial" w:cs="Arial"/>
          <w:noProof/>
          <w:color w:val="3D4942"/>
          <w:lang w:eastAsia="en-IE"/>
        </w:rPr>
        <w:drawing>
          <wp:inline distT="0" distB="0" distL="0" distR="0" wp14:anchorId="6BFD9BEF" wp14:editId="4A005AB0">
            <wp:extent cx="4253406" cy="1088756"/>
            <wp:effectExtent l="0" t="0" r="0" b="0"/>
            <wp:docPr id="2" name="Picture 2"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1285" cy="1111251"/>
                    </a:xfrm>
                    <a:prstGeom prst="rect">
                      <a:avLst/>
                    </a:prstGeom>
                    <a:noFill/>
                    <a:ln>
                      <a:noFill/>
                    </a:ln>
                  </pic:spPr>
                </pic:pic>
              </a:graphicData>
            </a:graphic>
          </wp:inline>
        </w:drawing>
      </w:r>
    </w:p>
    <w:p w:rsidR="00963FDF" w:rsidRDefault="00963FDF">
      <w:pPr>
        <w:rPr>
          <w:sz w:val="36"/>
          <w:szCs w:val="36"/>
        </w:rPr>
      </w:pPr>
      <w:r w:rsidRPr="00963FDF">
        <w:rPr>
          <w:sz w:val="36"/>
          <w:szCs w:val="36"/>
        </w:rPr>
        <w:t xml:space="preserve">Juvenile </w:t>
      </w:r>
      <w:r w:rsidR="00C54714">
        <w:rPr>
          <w:sz w:val="36"/>
          <w:szCs w:val="36"/>
        </w:rPr>
        <w:t>Une</w:t>
      </w:r>
      <w:r w:rsidRPr="00963FDF">
        <w:rPr>
          <w:sz w:val="36"/>
          <w:szCs w:val="36"/>
        </w:rPr>
        <w:t xml:space="preserve">ven </w:t>
      </w:r>
      <w:r w:rsidR="00355A7B" w:rsidRPr="00963FDF">
        <w:rPr>
          <w:sz w:val="36"/>
          <w:szCs w:val="36"/>
        </w:rPr>
        <w:t>Age</w:t>
      </w:r>
      <w:r w:rsidR="00C54714">
        <w:rPr>
          <w:sz w:val="36"/>
          <w:szCs w:val="36"/>
        </w:rPr>
        <w:t xml:space="preserve"> Championships </w:t>
      </w:r>
      <w:proofErr w:type="spellStart"/>
      <w:r w:rsidR="00C54714">
        <w:rPr>
          <w:sz w:val="36"/>
          <w:szCs w:val="36"/>
        </w:rPr>
        <w:t>Santry</w:t>
      </w:r>
      <w:proofErr w:type="spellEnd"/>
      <w:r w:rsidR="00C54714">
        <w:rPr>
          <w:sz w:val="36"/>
          <w:szCs w:val="36"/>
        </w:rPr>
        <w:t xml:space="preserve"> Demesne</w:t>
      </w:r>
      <w:r w:rsidRPr="00963FDF">
        <w:rPr>
          <w:sz w:val="36"/>
          <w:szCs w:val="36"/>
        </w:rPr>
        <w:t xml:space="preserve"> </w:t>
      </w:r>
      <w:r w:rsidR="00C54714">
        <w:rPr>
          <w:sz w:val="36"/>
          <w:szCs w:val="36"/>
        </w:rPr>
        <w:t xml:space="preserve">Sunday November </w:t>
      </w:r>
      <w:r>
        <w:rPr>
          <w:sz w:val="36"/>
          <w:szCs w:val="36"/>
        </w:rPr>
        <w:t>6</w:t>
      </w:r>
      <w:r w:rsidRPr="00963FDF">
        <w:rPr>
          <w:sz w:val="36"/>
          <w:szCs w:val="36"/>
          <w:vertAlign w:val="superscript"/>
        </w:rPr>
        <w:t>th</w:t>
      </w:r>
      <w:r>
        <w:rPr>
          <w:sz w:val="36"/>
          <w:szCs w:val="36"/>
        </w:rPr>
        <w:t xml:space="preserve"> </w:t>
      </w:r>
      <w:r w:rsidR="008235BB">
        <w:rPr>
          <w:sz w:val="36"/>
          <w:szCs w:val="36"/>
        </w:rPr>
        <w:t>@ 11</w:t>
      </w:r>
      <w:r>
        <w:rPr>
          <w:sz w:val="36"/>
          <w:szCs w:val="36"/>
        </w:rPr>
        <w:t>am.</w:t>
      </w:r>
    </w:p>
    <w:p w:rsidR="00963FDF" w:rsidRDefault="00963FDF">
      <w:pPr>
        <w:rPr>
          <w:sz w:val="28"/>
          <w:szCs w:val="28"/>
        </w:rPr>
      </w:pPr>
      <w:r>
        <w:rPr>
          <w:sz w:val="28"/>
          <w:szCs w:val="28"/>
        </w:rPr>
        <w:t xml:space="preserve">Can </w:t>
      </w:r>
      <w:r w:rsidR="008235BB">
        <w:rPr>
          <w:sz w:val="28"/>
          <w:szCs w:val="28"/>
        </w:rPr>
        <w:t xml:space="preserve">you please return </w:t>
      </w:r>
      <w:r w:rsidR="00355A7B">
        <w:rPr>
          <w:sz w:val="28"/>
          <w:szCs w:val="28"/>
        </w:rPr>
        <w:t xml:space="preserve">this </w:t>
      </w:r>
      <w:r w:rsidR="008235BB">
        <w:rPr>
          <w:sz w:val="28"/>
          <w:szCs w:val="28"/>
        </w:rPr>
        <w:t>entry form an</w:t>
      </w:r>
      <w:r w:rsidR="00C54714">
        <w:rPr>
          <w:sz w:val="28"/>
          <w:szCs w:val="28"/>
        </w:rPr>
        <w:t>d fee of 3 euro for the Dublin Une</w:t>
      </w:r>
      <w:r w:rsidR="008235BB">
        <w:rPr>
          <w:sz w:val="28"/>
          <w:szCs w:val="28"/>
        </w:rPr>
        <w:t xml:space="preserve">ven Age Cross Country Championships to Aidan </w:t>
      </w:r>
      <w:r w:rsidR="00C54714">
        <w:rPr>
          <w:sz w:val="28"/>
          <w:szCs w:val="28"/>
        </w:rPr>
        <w:t>McKenna (</w:t>
      </w:r>
      <w:proofErr w:type="spellStart"/>
      <w:r w:rsidR="00C54714">
        <w:rPr>
          <w:sz w:val="28"/>
          <w:szCs w:val="28"/>
        </w:rPr>
        <w:t>P</w:t>
      </w:r>
      <w:r w:rsidR="00355A7B">
        <w:rPr>
          <w:sz w:val="28"/>
          <w:szCs w:val="28"/>
        </w:rPr>
        <w:t>h</w:t>
      </w:r>
      <w:proofErr w:type="spellEnd"/>
      <w:r w:rsidR="00355A7B">
        <w:rPr>
          <w:sz w:val="28"/>
          <w:szCs w:val="28"/>
        </w:rPr>
        <w:t xml:space="preserve">: 0879741561) </w:t>
      </w:r>
      <w:r w:rsidR="008235BB">
        <w:rPr>
          <w:sz w:val="28"/>
          <w:szCs w:val="28"/>
        </w:rPr>
        <w:t>at training on</w:t>
      </w:r>
      <w:r w:rsidR="00C54714">
        <w:rPr>
          <w:sz w:val="28"/>
          <w:szCs w:val="28"/>
        </w:rPr>
        <w:t xml:space="preserve"> or before </w:t>
      </w:r>
      <w:r w:rsidR="00355A7B">
        <w:rPr>
          <w:b/>
          <w:sz w:val="28"/>
          <w:szCs w:val="28"/>
        </w:rPr>
        <w:t>Thursday night</w:t>
      </w:r>
      <w:r w:rsidR="00C54714">
        <w:rPr>
          <w:b/>
          <w:sz w:val="28"/>
          <w:szCs w:val="28"/>
        </w:rPr>
        <w:t xml:space="preserve"> the 27</w:t>
      </w:r>
      <w:r w:rsidR="00C54714" w:rsidRPr="00C54714">
        <w:rPr>
          <w:b/>
          <w:sz w:val="28"/>
          <w:szCs w:val="28"/>
          <w:vertAlign w:val="superscript"/>
        </w:rPr>
        <w:t>th</w:t>
      </w:r>
      <w:r w:rsidR="00C54714">
        <w:rPr>
          <w:b/>
          <w:sz w:val="28"/>
          <w:szCs w:val="28"/>
        </w:rPr>
        <w:t xml:space="preserve"> of October.</w:t>
      </w:r>
      <w:r w:rsidR="00355A7B">
        <w:rPr>
          <w:b/>
          <w:sz w:val="28"/>
          <w:szCs w:val="28"/>
        </w:rPr>
        <w:t xml:space="preserve"> </w:t>
      </w:r>
      <w:r w:rsidR="008235BB">
        <w:rPr>
          <w:sz w:val="28"/>
          <w:szCs w:val="28"/>
        </w:rPr>
        <w:t>late registrations</w:t>
      </w:r>
      <w:r w:rsidR="00355A7B">
        <w:rPr>
          <w:sz w:val="28"/>
          <w:szCs w:val="28"/>
        </w:rPr>
        <w:t xml:space="preserve"> are not accepted</w:t>
      </w:r>
      <w:r w:rsidR="008235BB">
        <w:rPr>
          <w:sz w:val="28"/>
          <w:szCs w:val="28"/>
        </w:rPr>
        <w:t>.</w:t>
      </w:r>
    </w:p>
    <w:p w:rsidR="008235BB" w:rsidRDefault="008235BB">
      <w:pPr>
        <w:rPr>
          <w:sz w:val="28"/>
          <w:szCs w:val="28"/>
        </w:rPr>
      </w:pPr>
      <w:r>
        <w:rPr>
          <w:sz w:val="28"/>
          <w:szCs w:val="28"/>
        </w:rPr>
        <w:t>Athletes can compete at their own age level and can move up an age also.  For example</w:t>
      </w:r>
      <w:r w:rsidR="00C54714">
        <w:rPr>
          <w:sz w:val="28"/>
          <w:szCs w:val="28"/>
        </w:rPr>
        <w:t>, an athlete can run at under 10 and compete at under 11</w:t>
      </w:r>
      <w:r>
        <w:rPr>
          <w:sz w:val="28"/>
          <w:szCs w:val="28"/>
        </w:rPr>
        <w:t xml:space="preserve"> also</w:t>
      </w:r>
      <w:r w:rsidR="00355A7B">
        <w:rPr>
          <w:sz w:val="28"/>
          <w:szCs w:val="28"/>
        </w:rPr>
        <w:t xml:space="preserve"> and so on</w:t>
      </w:r>
      <w:r>
        <w:rPr>
          <w:sz w:val="28"/>
          <w:szCs w:val="28"/>
        </w:rPr>
        <w:t xml:space="preserve">.  Please note the fee is 3 euro </w:t>
      </w:r>
      <w:r w:rsidRPr="00355A7B">
        <w:rPr>
          <w:sz w:val="28"/>
          <w:szCs w:val="28"/>
          <w:u w:val="single"/>
        </w:rPr>
        <w:t>per race entry</w:t>
      </w:r>
      <w:r>
        <w:rPr>
          <w:sz w:val="28"/>
          <w:szCs w:val="28"/>
        </w:rPr>
        <w:t>.</w:t>
      </w:r>
    </w:p>
    <w:tbl>
      <w:tblPr>
        <w:tblStyle w:val="TableGrid"/>
        <w:tblW w:w="0" w:type="auto"/>
        <w:tblLook w:val="04A0" w:firstRow="1" w:lastRow="0" w:firstColumn="1" w:lastColumn="0" w:noHBand="0" w:noVBand="1"/>
      </w:tblPr>
      <w:tblGrid>
        <w:gridCol w:w="2662"/>
        <w:gridCol w:w="2693"/>
        <w:gridCol w:w="2515"/>
        <w:gridCol w:w="2586"/>
      </w:tblGrid>
      <w:tr w:rsidR="00355A7B" w:rsidTr="00355A7B">
        <w:tc>
          <w:tcPr>
            <w:tcW w:w="2662" w:type="dxa"/>
          </w:tcPr>
          <w:p w:rsidR="00355A7B" w:rsidRDefault="00355A7B">
            <w:pPr>
              <w:rPr>
                <w:sz w:val="28"/>
                <w:szCs w:val="28"/>
              </w:rPr>
            </w:pPr>
            <w:r>
              <w:rPr>
                <w:sz w:val="28"/>
                <w:szCs w:val="28"/>
              </w:rPr>
              <w:t>Name of Athlete</w:t>
            </w:r>
          </w:p>
        </w:tc>
        <w:tc>
          <w:tcPr>
            <w:tcW w:w="2693" w:type="dxa"/>
          </w:tcPr>
          <w:p w:rsidR="00355A7B" w:rsidRDefault="00355A7B">
            <w:pPr>
              <w:rPr>
                <w:sz w:val="28"/>
                <w:szCs w:val="28"/>
              </w:rPr>
            </w:pPr>
            <w:r>
              <w:rPr>
                <w:sz w:val="28"/>
                <w:szCs w:val="28"/>
              </w:rPr>
              <w:t>Age Category</w:t>
            </w:r>
          </w:p>
        </w:tc>
        <w:tc>
          <w:tcPr>
            <w:tcW w:w="2515" w:type="dxa"/>
          </w:tcPr>
          <w:p w:rsidR="00355A7B" w:rsidRDefault="00355A7B">
            <w:pPr>
              <w:rPr>
                <w:sz w:val="28"/>
                <w:szCs w:val="28"/>
              </w:rPr>
            </w:pPr>
            <w:r>
              <w:rPr>
                <w:sz w:val="28"/>
                <w:szCs w:val="28"/>
              </w:rPr>
              <w:t>Date of Birth</w:t>
            </w:r>
          </w:p>
        </w:tc>
        <w:tc>
          <w:tcPr>
            <w:tcW w:w="2586" w:type="dxa"/>
          </w:tcPr>
          <w:p w:rsidR="00355A7B" w:rsidRDefault="00355A7B">
            <w:pPr>
              <w:rPr>
                <w:sz w:val="28"/>
                <w:szCs w:val="28"/>
              </w:rPr>
            </w:pPr>
            <w:r>
              <w:rPr>
                <w:sz w:val="28"/>
                <w:szCs w:val="28"/>
              </w:rPr>
              <w:t xml:space="preserve">Fee </w:t>
            </w:r>
          </w:p>
        </w:tc>
      </w:tr>
      <w:tr w:rsidR="00355A7B" w:rsidTr="00355A7B">
        <w:tc>
          <w:tcPr>
            <w:tcW w:w="2662" w:type="dxa"/>
          </w:tcPr>
          <w:p w:rsidR="00355A7B" w:rsidRDefault="00355A7B">
            <w:pPr>
              <w:rPr>
                <w:sz w:val="28"/>
                <w:szCs w:val="28"/>
              </w:rPr>
            </w:pPr>
          </w:p>
        </w:tc>
        <w:tc>
          <w:tcPr>
            <w:tcW w:w="2693" w:type="dxa"/>
          </w:tcPr>
          <w:p w:rsidR="00355A7B" w:rsidRDefault="00355A7B">
            <w:pPr>
              <w:rPr>
                <w:sz w:val="28"/>
                <w:szCs w:val="28"/>
              </w:rPr>
            </w:pPr>
          </w:p>
        </w:tc>
        <w:tc>
          <w:tcPr>
            <w:tcW w:w="2515" w:type="dxa"/>
          </w:tcPr>
          <w:p w:rsidR="00355A7B" w:rsidRDefault="00355A7B">
            <w:pPr>
              <w:rPr>
                <w:sz w:val="28"/>
                <w:szCs w:val="28"/>
              </w:rPr>
            </w:pPr>
          </w:p>
        </w:tc>
        <w:tc>
          <w:tcPr>
            <w:tcW w:w="2586" w:type="dxa"/>
          </w:tcPr>
          <w:p w:rsidR="00355A7B" w:rsidRDefault="00355A7B">
            <w:pPr>
              <w:rPr>
                <w:sz w:val="28"/>
                <w:szCs w:val="28"/>
              </w:rPr>
            </w:pPr>
          </w:p>
        </w:tc>
      </w:tr>
      <w:tr w:rsidR="00355A7B" w:rsidTr="00355A7B">
        <w:tc>
          <w:tcPr>
            <w:tcW w:w="2662" w:type="dxa"/>
          </w:tcPr>
          <w:p w:rsidR="00355A7B" w:rsidRDefault="00355A7B">
            <w:pPr>
              <w:rPr>
                <w:sz w:val="28"/>
                <w:szCs w:val="28"/>
              </w:rPr>
            </w:pPr>
          </w:p>
        </w:tc>
        <w:tc>
          <w:tcPr>
            <w:tcW w:w="2693" w:type="dxa"/>
          </w:tcPr>
          <w:p w:rsidR="00355A7B" w:rsidRDefault="00355A7B">
            <w:pPr>
              <w:rPr>
                <w:sz w:val="28"/>
                <w:szCs w:val="28"/>
              </w:rPr>
            </w:pPr>
          </w:p>
        </w:tc>
        <w:tc>
          <w:tcPr>
            <w:tcW w:w="2515" w:type="dxa"/>
          </w:tcPr>
          <w:p w:rsidR="00355A7B" w:rsidRDefault="00355A7B">
            <w:pPr>
              <w:rPr>
                <w:sz w:val="28"/>
                <w:szCs w:val="28"/>
              </w:rPr>
            </w:pPr>
          </w:p>
        </w:tc>
        <w:tc>
          <w:tcPr>
            <w:tcW w:w="2586" w:type="dxa"/>
          </w:tcPr>
          <w:p w:rsidR="00355A7B" w:rsidRDefault="00355A7B">
            <w:pPr>
              <w:rPr>
                <w:sz w:val="28"/>
                <w:szCs w:val="28"/>
              </w:rPr>
            </w:pPr>
          </w:p>
        </w:tc>
      </w:tr>
    </w:tbl>
    <w:p w:rsidR="00355A7B" w:rsidRDefault="00355A7B">
      <w:pPr>
        <w:rPr>
          <w:sz w:val="28"/>
          <w:szCs w:val="28"/>
        </w:rPr>
      </w:pPr>
    </w:p>
    <w:p w:rsidR="00355A7B" w:rsidRDefault="00355A7B">
      <w:pPr>
        <w:rPr>
          <w:sz w:val="28"/>
          <w:szCs w:val="28"/>
        </w:rPr>
      </w:pPr>
      <w:r>
        <w:rPr>
          <w:sz w:val="28"/>
          <w:szCs w:val="28"/>
        </w:rPr>
        <w:t>-------------------------------------------------------------------------------------------------------------------------</w:t>
      </w:r>
    </w:p>
    <w:p w:rsidR="00355A7B" w:rsidRDefault="00355A7B" w:rsidP="00355A7B">
      <w:r>
        <w:rPr>
          <w:rFonts w:ascii="Arial" w:hAnsi="Arial" w:cs="Arial"/>
          <w:noProof/>
          <w:color w:val="3D4942"/>
          <w:lang w:eastAsia="en-IE"/>
        </w:rPr>
        <w:drawing>
          <wp:inline distT="0" distB="0" distL="0" distR="0" wp14:anchorId="3FB4ADB5" wp14:editId="1178C0EA">
            <wp:extent cx="3872406" cy="991231"/>
            <wp:effectExtent l="0" t="0" r="0" b="0"/>
            <wp:docPr id="3" name="Picture 3"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1042" cy="1013919"/>
                    </a:xfrm>
                    <a:prstGeom prst="rect">
                      <a:avLst/>
                    </a:prstGeom>
                    <a:noFill/>
                    <a:ln>
                      <a:noFill/>
                    </a:ln>
                  </pic:spPr>
                </pic:pic>
              </a:graphicData>
            </a:graphic>
          </wp:inline>
        </w:drawing>
      </w:r>
    </w:p>
    <w:p w:rsidR="00C54714" w:rsidRDefault="00C54714" w:rsidP="00C54714">
      <w:pPr>
        <w:rPr>
          <w:sz w:val="36"/>
          <w:szCs w:val="36"/>
        </w:rPr>
      </w:pPr>
      <w:r w:rsidRPr="00963FDF">
        <w:rPr>
          <w:sz w:val="36"/>
          <w:szCs w:val="36"/>
        </w:rPr>
        <w:t xml:space="preserve">Juvenile </w:t>
      </w:r>
      <w:r>
        <w:rPr>
          <w:sz w:val="36"/>
          <w:szCs w:val="36"/>
        </w:rPr>
        <w:t>Une</w:t>
      </w:r>
      <w:r w:rsidRPr="00963FDF">
        <w:rPr>
          <w:sz w:val="36"/>
          <w:szCs w:val="36"/>
        </w:rPr>
        <w:t>ven Age</w:t>
      </w:r>
      <w:r>
        <w:rPr>
          <w:sz w:val="36"/>
          <w:szCs w:val="36"/>
        </w:rPr>
        <w:t xml:space="preserve"> Championships </w:t>
      </w:r>
      <w:proofErr w:type="spellStart"/>
      <w:r>
        <w:rPr>
          <w:sz w:val="36"/>
          <w:szCs w:val="36"/>
        </w:rPr>
        <w:t>Santry</w:t>
      </w:r>
      <w:proofErr w:type="spellEnd"/>
      <w:r>
        <w:rPr>
          <w:sz w:val="36"/>
          <w:szCs w:val="36"/>
        </w:rPr>
        <w:t xml:space="preserve"> Demesne</w:t>
      </w:r>
      <w:r w:rsidRPr="00963FDF">
        <w:rPr>
          <w:sz w:val="36"/>
          <w:szCs w:val="36"/>
        </w:rPr>
        <w:t xml:space="preserve"> </w:t>
      </w:r>
      <w:r>
        <w:rPr>
          <w:sz w:val="36"/>
          <w:szCs w:val="36"/>
        </w:rPr>
        <w:t>Sunday November 6</w:t>
      </w:r>
      <w:r w:rsidRPr="00963FDF">
        <w:rPr>
          <w:sz w:val="36"/>
          <w:szCs w:val="36"/>
          <w:vertAlign w:val="superscript"/>
        </w:rPr>
        <w:t>th</w:t>
      </w:r>
      <w:r>
        <w:rPr>
          <w:sz w:val="36"/>
          <w:szCs w:val="36"/>
        </w:rPr>
        <w:t xml:space="preserve"> @ 11am.</w:t>
      </w:r>
    </w:p>
    <w:p w:rsidR="00C54714" w:rsidRDefault="00C54714" w:rsidP="00C54714">
      <w:pPr>
        <w:rPr>
          <w:sz w:val="28"/>
          <w:szCs w:val="28"/>
        </w:rPr>
      </w:pPr>
      <w:r>
        <w:rPr>
          <w:sz w:val="28"/>
          <w:szCs w:val="28"/>
        </w:rPr>
        <w:t>Can you please return this entry form and fee of 3 euro for the Dublin Uneven Age Cross Country Championships to Aidan McKenna (</w:t>
      </w:r>
      <w:proofErr w:type="spellStart"/>
      <w:r>
        <w:rPr>
          <w:sz w:val="28"/>
          <w:szCs w:val="28"/>
        </w:rPr>
        <w:t>Ph</w:t>
      </w:r>
      <w:proofErr w:type="spellEnd"/>
      <w:r>
        <w:rPr>
          <w:sz w:val="28"/>
          <w:szCs w:val="28"/>
        </w:rPr>
        <w:t xml:space="preserve">: 0879741561) at training on or before </w:t>
      </w:r>
      <w:r>
        <w:rPr>
          <w:b/>
          <w:sz w:val="28"/>
          <w:szCs w:val="28"/>
        </w:rPr>
        <w:t>Thursday night the 27</w:t>
      </w:r>
      <w:r w:rsidRPr="00C54714">
        <w:rPr>
          <w:b/>
          <w:sz w:val="28"/>
          <w:szCs w:val="28"/>
          <w:vertAlign w:val="superscript"/>
        </w:rPr>
        <w:t>th</w:t>
      </w:r>
      <w:r>
        <w:rPr>
          <w:b/>
          <w:sz w:val="28"/>
          <w:szCs w:val="28"/>
        </w:rPr>
        <w:t xml:space="preserve"> of October. </w:t>
      </w:r>
      <w:r>
        <w:rPr>
          <w:sz w:val="28"/>
          <w:szCs w:val="28"/>
        </w:rPr>
        <w:t>late registrations are not accepted.</w:t>
      </w:r>
    </w:p>
    <w:p w:rsidR="00C54714" w:rsidRDefault="00C54714" w:rsidP="00C54714">
      <w:pPr>
        <w:rPr>
          <w:sz w:val="28"/>
          <w:szCs w:val="28"/>
        </w:rPr>
      </w:pPr>
      <w:r>
        <w:rPr>
          <w:sz w:val="28"/>
          <w:szCs w:val="28"/>
        </w:rPr>
        <w:t xml:space="preserve">Athletes can compete at their own age level and can move up an age also.  For example, an athlete can run at under 10 and compete at under 11 also and so on.  Please note the fee is 3 euro </w:t>
      </w:r>
      <w:r w:rsidRPr="00355A7B">
        <w:rPr>
          <w:sz w:val="28"/>
          <w:szCs w:val="28"/>
          <w:u w:val="single"/>
        </w:rPr>
        <w:t>per race entry</w:t>
      </w:r>
      <w:r>
        <w:rPr>
          <w:sz w:val="28"/>
          <w:szCs w:val="28"/>
        </w:rPr>
        <w:t>.</w:t>
      </w:r>
    </w:p>
    <w:tbl>
      <w:tblPr>
        <w:tblStyle w:val="TableGrid"/>
        <w:tblW w:w="0" w:type="auto"/>
        <w:tblLook w:val="04A0" w:firstRow="1" w:lastRow="0" w:firstColumn="1" w:lastColumn="0" w:noHBand="0" w:noVBand="1"/>
      </w:tblPr>
      <w:tblGrid>
        <w:gridCol w:w="2662"/>
        <w:gridCol w:w="2693"/>
        <w:gridCol w:w="2515"/>
        <w:gridCol w:w="2586"/>
      </w:tblGrid>
      <w:tr w:rsidR="00C54714" w:rsidTr="008263CA">
        <w:tc>
          <w:tcPr>
            <w:tcW w:w="2662" w:type="dxa"/>
          </w:tcPr>
          <w:p w:rsidR="00C54714" w:rsidRDefault="00C54714" w:rsidP="008263CA">
            <w:pPr>
              <w:rPr>
                <w:sz w:val="28"/>
                <w:szCs w:val="28"/>
              </w:rPr>
            </w:pPr>
            <w:r>
              <w:rPr>
                <w:sz w:val="28"/>
                <w:szCs w:val="28"/>
              </w:rPr>
              <w:t>Name of Athlete</w:t>
            </w:r>
          </w:p>
        </w:tc>
        <w:tc>
          <w:tcPr>
            <w:tcW w:w="2693" w:type="dxa"/>
          </w:tcPr>
          <w:p w:rsidR="00C54714" w:rsidRDefault="00C54714" w:rsidP="008263CA">
            <w:pPr>
              <w:rPr>
                <w:sz w:val="28"/>
                <w:szCs w:val="28"/>
              </w:rPr>
            </w:pPr>
            <w:r>
              <w:rPr>
                <w:sz w:val="28"/>
                <w:szCs w:val="28"/>
              </w:rPr>
              <w:t>Age Category</w:t>
            </w:r>
          </w:p>
        </w:tc>
        <w:tc>
          <w:tcPr>
            <w:tcW w:w="2515" w:type="dxa"/>
          </w:tcPr>
          <w:p w:rsidR="00C54714" w:rsidRDefault="00C54714" w:rsidP="008263CA">
            <w:pPr>
              <w:rPr>
                <w:sz w:val="28"/>
                <w:szCs w:val="28"/>
              </w:rPr>
            </w:pPr>
            <w:r>
              <w:rPr>
                <w:sz w:val="28"/>
                <w:szCs w:val="28"/>
              </w:rPr>
              <w:t>Date of Birth</w:t>
            </w:r>
          </w:p>
        </w:tc>
        <w:tc>
          <w:tcPr>
            <w:tcW w:w="2586" w:type="dxa"/>
          </w:tcPr>
          <w:p w:rsidR="00C54714" w:rsidRDefault="00C54714" w:rsidP="008263CA">
            <w:pPr>
              <w:rPr>
                <w:sz w:val="28"/>
                <w:szCs w:val="28"/>
              </w:rPr>
            </w:pPr>
            <w:r>
              <w:rPr>
                <w:sz w:val="28"/>
                <w:szCs w:val="28"/>
              </w:rPr>
              <w:t xml:space="preserve">Fee </w:t>
            </w:r>
          </w:p>
        </w:tc>
      </w:tr>
      <w:tr w:rsidR="00C54714" w:rsidTr="008263CA">
        <w:tc>
          <w:tcPr>
            <w:tcW w:w="2662" w:type="dxa"/>
          </w:tcPr>
          <w:p w:rsidR="00C54714" w:rsidRDefault="00C54714" w:rsidP="008263CA">
            <w:pPr>
              <w:rPr>
                <w:sz w:val="28"/>
                <w:szCs w:val="28"/>
              </w:rPr>
            </w:pPr>
          </w:p>
        </w:tc>
        <w:tc>
          <w:tcPr>
            <w:tcW w:w="2693" w:type="dxa"/>
          </w:tcPr>
          <w:p w:rsidR="00C54714" w:rsidRDefault="00C54714" w:rsidP="008263CA">
            <w:pPr>
              <w:rPr>
                <w:sz w:val="28"/>
                <w:szCs w:val="28"/>
              </w:rPr>
            </w:pPr>
          </w:p>
        </w:tc>
        <w:tc>
          <w:tcPr>
            <w:tcW w:w="2515" w:type="dxa"/>
          </w:tcPr>
          <w:p w:rsidR="00C54714" w:rsidRDefault="00C54714" w:rsidP="008263CA">
            <w:pPr>
              <w:rPr>
                <w:sz w:val="28"/>
                <w:szCs w:val="28"/>
              </w:rPr>
            </w:pPr>
          </w:p>
        </w:tc>
        <w:tc>
          <w:tcPr>
            <w:tcW w:w="2586" w:type="dxa"/>
          </w:tcPr>
          <w:p w:rsidR="00C54714" w:rsidRDefault="00C54714" w:rsidP="008263CA">
            <w:pPr>
              <w:rPr>
                <w:sz w:val="28"/>
                <w:szCs w:val="28"/>
              </w:rPr>
            </w:pPr>
          </w:p>
        </w:tc>
      </w:tr>
      <w:tr w:rsidR="00C54714" w:rsidTr="008263CA">
        <w:tc>
          <w:tcPr>
            <w:tcW w:w="2662" w:type="dxa"/>
          </w:tcPr>
          <w:p w:rsidR="00C54714" w:rsidRDefault="00C54714" w:rsidP="008263CA">
            <w:pPr>
              <w:rPr>
                <w:sz w:val="28"/>
                <w:szCs w:val="28"/>
              </w:rPr>
            </w:pPr>
          </w:p>
        </w:tc>
        <w:tc>
          <w:tcPr>
            <w:tcW w:w="2693" w:type="dxa"/>
          </w:tcPr>
          <w:p w:rsidR="00C54714" w:rsidRDefault="00C54714" w:rsidP="008263CA">
            <w:pPr>
              <w:rPr>
                <w:sz w:val="28"/>
                <w:szCs w:val="28"/>
              </w:rPr>
            </w:pPr>
          </w:p>
        </w:tc>
        <w:tc>
          <w:tcPr>
            <w:tcW w:w="2515" w:type="dxa"/>
          </w:tcPr>
          <w:p w:rsidR="00C54714" w:rsidRDefault="00C54714" w:rsidP="008263CA">
            <w:pPr>
              <w:rPr>
                <w:sz w:val="28"/>
                <w:szCs w:val="28"/>
              </w:rPr>
            </w:pPr>
          </w:p>
        </w:tc>
        <w:tc>
          <w:tcPr>
            <w:tcW w:w="2586" w:type="dxa"/>
          </w:tcPr>
          <w:p w:rsidR="00C54714" w:rsidRDefault="00C54714" w:rsidP="008263CA">
            <w:pPr>
              <w:rPr>
                <w:sz w:val="28"/>
                <w:szCs w:val="28"/>
              </w:rPr>
            </w:pPr>
          </w:p>
        </w:tc>
      </w:tr>
    </w:tbl>
    <w:p w:rsidR="00C54714" w:rsidRDefault="00C54714" w:rsidP="00C54714">
      <w:pPr>
        <w:rPr>
          <w:sz w:val="28"/>
          <w:szCs w:val="28"/>
        </w:rPr>
      </w:pPr>
    </w:p>
    <w:p w:rsidR="00355A7B" w:rsidRPr="00963FDF" w:rsidRDefault="00355A7B">
      <w:pPr>
        <w:rPr>
          <w:sz w:val="28"/>
          <w:szCs w:val="28"/>
        </w:rPr>
      </w:pPr>
      <w:bookmarkStart w:id="0" w:name="_GoBack"/>
      <w:bookmarkEnd w:id="0"/>
    </w:p>
    <w:sectPr w:rsidR="00355A7B" w:rsidRPr="00963FDF" w:rsidSect="00355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DF"/>
    <w:rsid w:val="00355A7B"/>
    <w:rsid w:val="003E6737"/>
    <w:rsid w:val="008235BB"/>
    <w:rsid w:val="00963FDF"/>
    <w:rsid w:val="00C54714"/>
    <w:rsid w:val="00FD6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2326"/>
  <w15:chartTrackingRefBased/>
  <w15:docId w15:val="{2CFCECDF-222F-47E0-9BF1-BDD60748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luskathleticclu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Home PC</cp:lastModifiedBy>
  <cp:revision>2</cp:revision>
  <dcterms:created xsi:type="dcterms:W3CDTF">2016-10-17T22:33:00Z</dcterms:created>
  <dcterms:modified xsi:type="dcterms:W3CDTF">2016-10-17T22:33:00Z</dcterms:modified>
</cp:coreProperties>
</file>